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AFD968" w14:textId="77777777" w:rsidR="004D7A46" w:rsidRDefault="004D7A46" w:rsidP="00214FE5">
      <w:pPr>
        <w:pStyle w:val="NoSpacing"/>
        <w:jc w:val="center"/>
        <w:rPr>
          <w:sz w:val="28"/>
          <w:szCs w:val="28"/>
        </w:rPr>
      </w:pPr>
    </w:p>
    <w:p w14:paraId="609E8F10" w14:textId="743B4AC2" w:rsidR="00214FE5" w:rsidRPr="004D7A46" w:rsidRDefault="00214FE5" w:rsidP="00214FE5">
      <w:pPr>
        <w:pStyle w:val="NoSpacing"/>
        <w:jc w:val="center"/>
        <w:rPr>
          <w:sz w:val="28"/>
          <w:szCs w:val="28"/>
        </w:rPr>
      </w:pPr>
      <w:r w:rsidRPr="004D7A46">
        <w:rPr>
          <w:sz w:val="28"/>
          <w:szCs w:val="28"/>
        </w:rPr>
        <w:t>Washington County Community College</w:t>
      </w:r>
    </w:p>
    <w:p w14:paraId="356E72E9" w14:textId="5E101060" w:rsidR="008E3CC8" w:rsidRDefault="001A1476" w:rsidP="00214FE5">
      <w:pPr>
        <w:pStyle w:val="NoSpacing"/>
        <w:jc w:val="center"/>
        <w:rPr>
          <w:i/>
          <w:sz w:val="28"/>
          <w:szCs w:val="28"/>
        </w:rPr>
      </w:pPr>
      <w:r w:rsidRPr="004D7A46">
        <w:rPr>
          <w:i/>
          <w:sz w:val="28"/>
          <w:szCs w:val="28"/>
        </w:rPr>
        <w:t xml:space="preserve">Adjunct </w:t>
      </w:r>
      <w:r w:rsidR="009F269F">
        <w:rPr>
          <w:i/>
          <w:sz w:val="28"/>
          <w:szCs w:val="28"/>
        </w:rPr>
        <w:t>Faculty Search</w:t>
      </w:r>
    </w:p>
    <w:p w14:paraId="6374B0EE" w14:textId="77777777" w:rsidR="00EA4558" w:rsidRDefault="00EA4558" w:rsidP="00847EEF">
      <w:pPr>
        <w:pStyle w:val="NoSpacing"/>
        <w:rPr>
          <w:rFonts w:ascii="Arial Narrow" w:hAnsi="Arial Narrow"/>
          <w:sz w:val="24"/>
          <w:szCs w:val="24"/>
        </w:rPr>
      </w:pPr>
    </w:p>
    <w:p w14:paraId="29512B49" w14:textId="049E0E92" w:rsidR="00847EEF" w:rsidRPr="007E4FF0" w:rsidRDefault="00847EEF" w:rsidP="00F04440">
      <w:pPr>
        <w:pStyle w:val="NoSpacing"/>
        <w:rPr>
          <w:rFonts w:cstheme="minorHAnsi"/>
          <w:sz w:val="24"/>
          <w:szCs w:val="24"/>
        </w:rPr>
      </w:pPr>
      <w:r w:rsidRPr="007E4FF0">
        <w:rPr>
          <w:rFonts w:cstheme="minorHAnsi"/>
          <w:sz w:val="24"/>
          <w:szCs w:val="24"/>
        </w:rPr>
        <w:t>WCCC is seeking instructors to teach the following courses beginning January 2020.</w:t>
      </w:r>
    </w:p>
    <w:p w14:paraId="58566F29" w14:textId="77777777" w:rsidR="004D7A46" w:rsidRPr="007E4FF0" w:rsidRDefault="004D7A46" w:rsidP="00214FE5">
      <w:pPr>
        <w:pStyle w:val="NoSpacing"/>
        <w:rPr>
          <w:rFonts w:cstheme="minorHAnsi"/>
          <w:sz w:val="24"/>
          <w:szCs w:val="24"/>
        </w:rPr>
      </w:pPr>
    </w:p>
    <w:p w14:paraId="16734AA5" w14:textId="26E5C17A" w:rsidR="00847EEF" w:rsidRPr="007E4FF0" w:rsidRDefault="00847EEF" w:rsidP="00847EEF">
      <w:pPr>
        <w:pStyle w:val="NoSpacing"/>
        <w:numPr>
          <w:ilvl w:val="0"/>
          <w:numId w:val="2"/>
        </w:numPr>
        <w:rPr>
          <w:rFonts w:cstheme="minorHAnsi"/>
          <w:sz w:val="24"/>
          <w:szCs w:val="24"/>
        </w:rPr>
      </w:pPr>
      <w:r w:rsidRPr="007E4FF0">
        <w:rPr>
          <w:rFonts w:cstheme="minorHAnsi"/>
          <w:sz w:val="24"/>
          <w:szCs w:val="24"/>
        </w:rPr>
        <w:t>World Civilization 1715 to present, Monday</w:t>
      </w:r>
      <w:r w:rsidR="00EA4558" w:rsidRPr="007E4FF0">
        <w:rPr>
          <w:rFonts w:cstheme="minorHAnsi"/>
          <w:sz w:val="24"/>
          <w:szCs w:val="24"/>
        </w:rPr>
        <w:t>’s</w:t>
      </w:r>
      <w:r w:rsidRPr="007E4FF0">
        <w:rPr>
          <w:rFonts w:cstheme="minorHAnsi"/>
          <w:sz w:val="24"/>
          <w:szCs w:val="24"/>
        </w:rPr>
        <w:t xml:space="preserve"> &amp; Wednesday’s 9:30a.m. to 11a.m.</w:t>
      </w:r>
    </w:p>
    <w:p w14:paraId="6B203574" w14:textId="53EF653D" w:rsidR="00847EEF" w:rsidRPr="007E4FF0" w:rsidRDefault="00847EEF" w:rsidP="00847EEF">
      <w:pPr>
        <w:pStyle w:val="NoSpacing"/>
        <w:numPr>
          <w:ilvl w:val="0"/>
          <w:numId w:val="2"/>
        </w:numPr>
        <w:rPr>
          <w:rFonts w:cstheme="minorHAnsi"/>
          <w:sz w:val="24"/>
          <w:szCs w:val="24"/>
        </w:rPr>
      </w:pPr>
      <w:r w:rsidRPr="007E4FF0">
        <w:rPr>
          <w:rFonts w:cstheme="minorHAnsi"/>
          <w:sz w:val="24"/>
          <w:szCs w:val="24"/>
        </w:rPr>
        <w:t>Introduction to Psychology, Tuesday</w:t>
      </w:r>
      <w:r w:rsidR="00EA4558" w:rsidRPr="007E4FF0">
        <w:rPr>
          <w:rFonts w:cstheme="minorHAnsi"/>
          <w:sz w:val="24"/>
          <w:szCs w:val="24"/>
        </w:rPr>
        <w:t>’s</w:t>
      </w:r>
      <w:r w:rsidRPr="007E4FF0">
        <w:rPr>
          <w:rFonts w:cstheme="minorHAnsi"/>
          <w:sz w:val="24"/>
          <w:szCs w:val="24"/>
        </w:rPr>
        <w:t xml:space="preserve"> &amp; Thursday</w:t>
      </w:r>
      <w:r w:rsidR="00D57B3E">
        <w:rPr>
          <w:rFonts w:cstheme="minorHAnsi"/>
          <w:sz w:val="24"/>
          <w:szCs w:val="24"/>
        </w:rPr>
        <w:t>’</w:t>
      </w:r>
      <w:r w:rsidRPr="007E4FF0">
        <w:rPr>
          <w:rFonts w:cstheme="minorHAnsi"/>
          <w:sz w:val="24"/>
          <w:szCs w:val="24"/>
        </w:rPr>
        <w:t>s 2p.m. to 3:30p.m.</w:t>
      </w:r>
    </w:p>
    <w:p w14:paraId="7052C97E" w14:textId="12DAFAD9" w:rsidR="00847EEF" w:rsidRPr="007E4FF0" w:rsidRDefault="00847EEF" w:rsidP="00847EEF">
      <w:pPr>
        <w:pStyle w:val="NoSpacing"/>
        <w:numPr>
          <w:ilvl w:val="0"/>
          <w:numId w:val="2"/>
        </w:numPr>
        <w:rPr>
          <w:rFonts w:cstheme="minorHAnsi"/>
          <w:sz w:val="24"/>
          <w:szCs w:val="24"/>
        </w:rPr>
      </w:pPr>
      <w:r w:rsidRPr="007E4FF0">
        <w:rPr>
          <w:rFonts w:cstheme="minorHAnsi"/>
          <w:sz w:val="24"/>
          <w:szCs w:val="24"/>
        </w:rPr>
        <w:t>Human Relations, Monday</w:t>
      </w:r>
      <w:r w:rsidR="00EA4558" w:rsidRPr="007E4FF0">
        <w:rPr>
          <w:rFonts w:cstheme="minorHAnsi"/>
          <w:sz w:val="24"/>
          <w:szCs w:val="24"/>
        </w:rPr>
        <w:t>’s</w:t>
      </w:r>
      <w:r w:rsidRPr="007E4FF0">
        <w:rPr>
          <w:rFonts w:cstheme="minorHAnsi"/>
          <w:sz w:val="24"/>
          <w:szCs w:val="24"/>
        </w:rPr>
        <w:t xml:space="preserve"> &amp; Wednesday</w:t>
      </w:r>
      <w:r w:rsidR="00D57B3E">
        <w:rPr>
          <w:rFonts w:cstheme="minorHAnsi"/>
          <w:sz w:val="24"/>
          <w:szCs w:val="24"/>
        </w:rPr>
        <w:t>’</w:t>
      </w:r>
      <w:r w:rsidRPr="007E4FF0">
        <w:rPr>
          <w:rFonts w:cstheme="minorHAnsi"/>
          <w:sz w:val="24"/>
          <w:szCs w:val="24"/>
        </w:rPr>
        <w:t>s 5p.m. to 6:30p.m.</w:t>
      </w:r>
    </w:p>
    <w:p w14:paraId="093D9A0E" w14:textId="1B4BCE39" w:rsidR="00847EEF" w:rsidRPr="007E4FF0" w:rsidRDefault="00847EEF" w:rsidP="00847EEF">
      <w:pPr>
        <w:pStyle w:val="NoSpacing"/>
        <w:rPr>
          <w:rFonts w:cstheme="minorHAnsi"/>
          <w:sz w:val="24"/>
          <w:szCs w:val="24"/>
        </w:rPr>
      </w:pPr>
    </w:p>
    <w:p w14:paraId="04B0CA9E" w14:textId="2343761B" w:rsidR="00847EEF" w:rsidRPr="007E4FF0" w:rsidRDefault="00847EEF" w:rsidP="00847EEF">
      <w:pPr>
        <w:pStyle w:val="NoSpacing"/>
        <w:jc w:val="center"/>
        <w:rPr>
          <w:rFonts w:cstheme="minorHAnsi"/>
          <w:i/>
          <w:sz w:val="24"/>
          <w:szCs w:val="24"/>
        </w:rPr>
      </w:pPr>
      <w:r w:rsidRPr="007E4FF0">
        <w:rPr>
          <w:rFonts w:cstheme="minorHAnsi"/>
          <w:i/>
          <w:sz w:val="24"/>
          <w:szCs w:val="24"/>
        </w:rPr>
        <w:t>Minimum Qualifications: Bachelor’s degree in a related field; Preferred Qualifications: Master’s Degree in a related field</w:t>
      </w:r>
      <w:r w:rsidRPr="007E4FF0">
        <w:rPr>
          <w:rFonts w:cstheme="minorHAnsi"/>
        </w:rPr>
        <w:t xml:space="preserve">. </w:t>
      </w:r>
      <w:r w:rsidRPr="007E4FF0">
        <w:rPr>
          <w:rFonts w:cstheme="minorHAnsi"/>
          <w:i/>
          <w:sz w:val="24"/>
          <w:szCs w:val="24"/>
        </w:rPr>
        <w:t>Pay commensurate with education and experience.</w:t>
      </w:r>
    </w:p>
    <w:p w14:paraId="45067A88" w14:textId="77777777" w:rsidR="00847EEF" w:rsidRPr="007E4FF0" w:rsidRDefault="00847EEF" w:rsidP="00847EEF">
      <w:pPr>
        <w:pStyle w:val="NoSpacing"/>
        <w:rPr>
          <w:rFonts w:cstheme="minorHAnsi"/>
          <w:sz w:val="24"/>
          <w:szCs w:val="24"/>
        </w:rPr>
      </w:pPr>
    </w:p>
    <w:p w14:paraId="463330F5" w14:textId="0D59B1CB" w:rsidR="00847EEF" w:rsidRPr="007E4FF0" w:rsidRDefault="00847EEF" w:rsidP="00F04440">
      <w:pPr>
        <w:pStyle w:val="NoSpacing"/>
        <w:rPr>
          <w:rFonts w:cstheme="minorHAnsi"/>
          <w:i/>
          <w:sz w:val="24"/>
          <w:szCs w:val="24"/>
        </w:rPr>
      </w:pPr>
      <w:r w:rsidRPr="007E4FF0">
        <w:rPr>
          <w:rFonts w:cstheme="minorHAnsi"/>
          <w:sz w:val="24"/>
          <w:szCs w:val="24"/>
        </w:rPr>
        <w:t xml:space="preserve">Please send resume and transcripts by </w:t>
      </w:r>
      <w:r w:rsidRPr="007E4FF0">
        <w:rPr>
          <w:rFonts w:cstheme="minorHAnsi"/>
          <w:sz w:val="24"/>
          <w:szCs w:val="24"/>
          <w:u w:val="single"/>
        </w:rPr>
        <w:t>Wednesday, January 1, 2020</w:t>
      </w:r>
      <w:r w:rsidRPr="007E4FF0">
        <w:rPr>
          <w:rFonts w:cstheme="minorHAnsi"/>
          <w:sz w:val="24"/>
          <w:szCs w:val="24"/>
        </w:rPr>
        <w:t xml:space="preserve"> to Darin McGaw, Dean of Academic Affairs at </w:t>
      </w:r>
      <w:hyperlink r:id="rId10" w:history="1">
        <w:r w:rsidRPr="007E4FF0">
          <w:rPr>
            <w:rStyle w:val="Hyperlink"/>
            <w:rFonts w:cstheme="minorHAnsi"/>
            <w:sz w:val="24"/>
            <w:szCs w:val="24"/>
          </w:rPr>
          <w:t>dmcgaw@wccc.me.edu</w:t>
        </w:r>
      </w:hyperlink>
      <w:r w:rsidRPr="007E4FF0">
        <w:rPr>
          <w:rFonts w:cstheme="minorHAnsi"/>
          <w:sz w:val="24"/>
          <w:szCs w:val="24"/>
        </w:rPr>
        <w:t xml:space="preserve">. </w:t>
      </w:r>
      <w:r w:rsidRPr="007E4FF0">
        <w:rPr>
          <w:rFonts w:cstheme="minorHAnsi"/>
          <w:i/>
          <w:sz w:val="24"/>
          <w:szCs w:val="24"/>
        </w:rPr>
        <w:t>WCCC is an EO/AA Employer</w:t>
      </w:r>
    </w:p>
    <w:sectPr w:rsidR="00847EEF" w:rsidRPr="007E4FF0">
      <w:head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9F5BB" w14:textId="77777777" w:rsidR="00D72AFC" w:rsidRDefault="00D72AFC" w:rsidP="0054738E">
      <w:pPr>
        <w:spacing w:after="0" w:line="240" w:lineRule="auto"/>
      </w:pPr>
      <w:r>
        <w:separator/>
      </w:r>
    </w:p>
  </w:endnote>
  <w:endnote w:type="continuationSeparator" w:id="0">
    <w:p w14:paraId="414AF583" w14:textId="77777777" w:rsidR="00D72AFC" w:rsidRDefault="00D72AFC" w:rsidP="005473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313587" w14:textId="77777777" w:rsidR="00D72AFC" w:rsidRDefault="00D72AFC" w:rsidP="0054738E">
      <w:pPr>
        <w:spacing w:after="0" w:line="240" w:lineRule="auto"/>
      </w:pPr>
      <w:r>
        <w:separator/>
      </w:r>
    </w:p>
  </w:footnote>
  <w:footnote w:type="continuationSeparator" w:id="0">
    <w:p w14:paraId="36FA6747" w14:textId="77777777" w:rsidR="00D72AFC" w:rsidRDefault="00D72AFC" w:rsidP="005473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FD2CD2" w14:textId="0647026A" w:rsidR="004D7A46" w:rsidRDefault="004D7A46" w:rsidP="004D7A46">
    <w:pPr>
      <w:pStyle w:val="Header"/>
      <w:jc w:val="center"/>
    </w:pPr>
    <w:r>
      <w:rPr>
        <w:noProof/>
      </w:rPr>
      <w:drawing>
        <wp:inline distT="0" distB="0" distL="0" distR="0" wp14:anchorId="6D345FCA" wp14:editId="3001ACBD">
          <wp:extent cx="3392424" cy="1063752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etterhead 50th - green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392424" cy="106375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A556F2"/>
    <w:multiLevelType w:val="hybridMultilevel"/>
    <w:tmpl w:val="9F90BD4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F76243"/>
    <w:multiLevelType w:val="hybridMultilevel"/>
    <w:tmpl w:val="D26897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70FC"/>
    <w:rsid w:val="001A1476"/>
    <w:rsid w:val="00214FE5"/>
    <w:rsid w:val="004D7A46"/>
    <w:rsid w:val="0054738E"/>
    <w:rsid w:val="005521E6"/>
    <w:rsid w:val="00612DCF"/>
    <w:rsid w:val="007A70FC"/>
    <w:rsid w:val="007E30E6"/>
    <w:rsid w:val="007E4FF0"/>
    <w:rsid w:val="00842484"/>
    <w:rsid w:val="00847EEF"/>
    <w:rsid w:val="008B6AA4"/>
    <w:rsid w:val="009F269F"/>
    <w:rsid w:val="00D57B3E"/>
    <w:rsid w:val="00D72AFC"/>
    <w:rsid w:val="00EA4558"/>
    <w:rsid w:val="00F04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625365"/>
  <w15:chartTrackingRefBased/>
  <w15:docId w15:val="{1ECD1243-DC7B-4D88-B952-FC388F17D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4FE5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473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738E"/>
  </w:style>
  <w:style w:type="paragraph" w:styleId="Footer">
    <w:name w:val="footer"/>
    <w:basedOn w:val="Normal"/>
    <w:link w:val="FooterChar"/>
    <w:uiPriority w:val="99"/>
    <w:unhideWhenUsed/>
    <w:rsid w:val="005473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738E"/>
  </w:style>
  <w:style w:type="character" w:styleId="Hyperlink">
    <w:name w:val="Hyperlink"/>
    <w:basedOn w:val="DefaultParagraphFont"/>
    <w:uiPriority w:val="99"/>
    <w:unhideWhenUsed/>
    <w:rsid w:val="0054738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4738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24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24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hyperlink" Target="mailto:dmcgaw@wccc.me.edu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F157B792B5554C91EEC1BA5FE1E718" ma:contentTypeVersion="10" ma:contentTypeDescription="Create a new document." ma:contentTypeScope="" ma:versionID="63828f2d1d6975f1c785edfe236b9aef">
  <xsd:schema xmlns:xsd="http://www.w3.org/2001/XMLSchema" xmlns:xs="http://www.w3.org/2001/XMLSchema" xmlns:p="http://schemas.microsoft.com/office/2006/metadata/properties" xmlns:ns3="33b44a57-2a90-4c9e-983c-378c2a59871a" targetNamespace="http://schemas.microsoft.com/office/2006/metadata/properties" ma:root="true" ma:fieldsID="8b515ff3e6826a6723f8127f9de5972e" ns3:_="">
    <xsd:import namespace="33b44a57-2a90-4c9e-983c-378c2a59871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b44a57-2a90-4c9e-983c-378c2a5987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F8EF14D-A984-41B7-B822-8E1FEA47E62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C40DF538-A504-4AE4-AFB4-537A0EEBCDD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319DE31-3623-42CE-BD78-7999D6CEC2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3b44a57-2a90-4c9e-983c-378c2a59871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Nichole Sawyer</dc:creator>
  <cp:keywords/>
  <dc:description/>
  <cp:lastModifiedBy>Tina Erskine</cp:lastModifiedBy>
  <cp:revision>4</cp:revision>
  <cp:lastPrinted>2019-12-20T15:11:00Z</cp:lastPrinted>
  <dcterms:created xsi:type="dcterms:W3CDTF">2019-12-20T15:26:00Z</dcterms:created>
  <dcterms:modified xsi:type="dcterms:W3CDTF">2019-12-20T15:39:00Z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0x010100E6F157B792B5554C91EEC1BA5FE1E718</vt:lpwstr>
  </property>
</Properties>
</file>